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8B" w:rsidRPr="0094538B" w:rsidRDefault="0094538B">
      <w:pPr>
        <w:pStyle w:val="ConsPlusTitlePage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 w:rsidRPr="0094538B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94538B">
        <w:rPr>
          <w:rFonts w:ascii="Times New Roman" w:hAnsi="Times New Roman" w:cs="Times New Roman"/>
        </w:rPr>
        <w:br/>
      </w:r>
    </w:p>
    <w:p w:rsidR="0094538B" w:rsidRPr="0094538B" w:rsidRDefault="0094538B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94538B" w:rsidRPr="0094538B" w:rsidRDefault="0094538B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ПРАВИТЕЛЬСТВО КИРОВСКОЙ ОБЛАСТИ</w:t>
      </w:r>
    </w:p>
    <w:p w:rsidR="0094538B" w:rsidRPr="0094538B" w:rsidRDefault="0094538B">
      <w:pPr>
        <w:pStyle w:val="ConsPlusTitle"/>
        <w:jc w:val="center"/>
        <w:rPr>
          <w:rFonts w:ascii="Times New Roman" w:hAnsi="Times New Roman" w:cs="Times New Roman"/>
        </w:rPr>
      </w:pPr>
    </w:p>
    <w:p w:rsidR="0094538B" w:rsidRPr="0094538B" w:rsidRDefault="0094538B">
      <w:pPr>
        <w:pStyle w:val="ConsPlusTitle"/>
        <w:jc w:val="center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ПОСТАНОВЛЕНИЕ</w:t>
      </w:r>
    </w:p>
    <w:p w:rsidR="0094538B" w:rsidRPr="0094538B" w:rsidRDefault="0094538B">
      <w:pPr>
        <w:pStyle w:val="ConsPlusTitle"/>
        <w:jc w:val="center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от 4 октября 2011 г. N 122/484</w:t>
      </w:r>
    </w:p>
    <w:p w:rsidR="0094538B" w:rsidRPr="0094538B" w:rsidRDefault="0094538B">
      <w:pPr>
        <w:pStyle w:val="ConsPlusTitle"/>
        <w:jc w:val="center"/>
        <w:rPr>
          <w:rFonts w:ascii="Times New Roman" w:hAnsi="Times New Roman" w:cs="Times New Roman"/>
        </w:rPr>
      </w:pPr>
    </w:p>
    <w:p w:rsidR="0094538B" w:rsidRPr="0094538B" w:rsidRDefault="0094538B">
      <w:pPr>
        <w:pStyle w:val="ConsPlusTitle"/>
        <w:jc w:val="center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О СОЗДАНИИ И ПОДДЕРЖАНИИ В ПОСТОЯННОЙ ГОТОВНОСТИ</w:t>
      </w:r>
    </w:p>
    <w:p w:rsidR="0094538B" w:rsidRPr="0094538B" w:rsidRDefault="0094538B">
      <w:pPr>
        <w:pStyle w:val="ConsPlusTitle"/>
        <w:jc w:val="center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К ИСПОЛЬЗОВАНИЮ ТЕХНИЧЕСКИХ СИСТЕМ УПРАВЛЕНИЯ</w:t>
      </w:r>
    </w:p>
    <w:p w:rsidR="0094538B" w:rsidRPr="0094538B" w:rsidRDefault="0094538B">
      <w:pPr>
        <w:pStyle w:val="ConsPlusTitle"/>
        <w:jc w:val="center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И ОБЪЕКТОВ ГРАЖДАНСКОЙ ОБОРОНЫ КИРОВСКОЙ ОБЛАСТИ</w:t>
      </w:r>
    </w:p>
    <w:p w:rsidR="0094538B" w:rsidRPr="0094538B" w:rsidRDefault="0094538B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4538B" w:rsidRPr="009453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38B" w:rsidRPr="0094538B" w:rsidRDefault="0094538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38B" w:rsidRPr="0094538B" w:rsidRDefault="0094538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538B" w:rsidRPr="0094538B" w:rsidRDefault="009453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38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94538B" w:rsidRPr="0094538B" w:rsidRDefault="009453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38B">
              <w:rPr>
                <w:rFonts w:ascii="Times New Roman" w:hAnsi="Times New Roman" w:cs="Times New Roman"/>
                <w:color w:val="392C69"/>
              </w:rPr>
              <w:t>(в ред. постановлений Правительства Кировской области</w:t>
            </w:r>
          </w:p>
          <w:p w:rsidR="0094538B" w:rsidRPr="0094538B" w:rsidRDefault="009453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38B">
              <w:rPr>
                <w:rFonts w:ascii="Times New Roman" w:hAnsi="Times New Roman" w:cs="Times New Roman"/>
                <w:color w:val="392C69"/>
              </w:rPr>
              <w:t xml:space="preserve">от 22.12.2015 </w:t>
            </w:r>
            <w:hyperlink r:id="rId5" w:history="1">
              <w:r w:rsidRPr="0094538B">
                <w:rPr>
                  <w:rFonts w:ascii="Times New Roman" w:hAnsi="Times New Roman" w:cs="Times New Roman"/>
                  <w:color w:val="0000FF"/>
                </w:rPr>
                <w:t>N 75/845</w:t>
              </w:r>
            </w:hyperlink>
            <w:r w:rsidRPr="0094538B">
              <w:rPr>
                <w:rFonts w:ascii="Times New Roman" w:hAnsi="Times New Roman" w:cs="Times New Roman"/>
                <w:color w:val="392C69"/>
              </w:rPr>
              <w:t xml:space="preserve">, от 22.05.2018 </w:t>
            </w:r>
            <w:hyperlink r:id="rId6" w:history="1">
              <w:r w:rsidRPr="0094538B">
                <w:rPr>
                  <w:rFonts w:ascii="Times New Roman" w:hAnsi="Times New Roman" w:cs="Times New Roman"/>
                  <w:color w:val="0000FF"/>
                </w:rPr>
                <w:t>N 252-П</w:t>
              </w:r>
            </w:hyperlink>
            <w:r w:rsidRPr="0094538B">
              <w:rPr>
                <w:rFonts w:ascii="Times New Roman" w:hAnsi="Times New Roman" w:cs="Times New Roman"/>
                <w:color w:val="392C69"/>
              </w:rPr>
              <w:t xml:space="preserve">, от 06.11.2020 </w:t>
            </w:r>
            <w:hyperlink r:id="rId7" w:history="1">
              <w:r w:rsidRPr="0094538B">
                <w:rPr>
                  <w:rFonts w:ascii="Times New Roman" w:hAnsi="Times New Roman" w:cs="Times New Roman"/>
                  <w:color w:val="0000FF"/>
                </w:rPr>
                <w:t>N 598-П</w:t>
              </w:r>
            </w:hyperlink>
            <w:r w:rsidRPr="0094538B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38B" w:rsidRPr="0094538B" w:rsidRDefault="0094538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94538B" w:rsidRPr="0094538B" w:rsidRDefault="0094538B">
      <w:pPr>
        <w:pStyle w:val="ConsPlusNormal"/>
        <w:jc w:val="both"/>
        <w:rPr>
          <w:rFonts w:ascii="Times New Roman" w:hAnsi="Times New Roman" w:cs="Times New Roman"/>
        </w:rPr>
      </w:pPr>
    </w:p>
    <w:p w:rsidR="0094538B" w:rsidRPr="0094538B" w:rsidRDefault="009453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 xml:space="preserve">В соответствии с требованиями Федерального </w:t>
      </w:r>
      <w:hyperlink r:id="rId8" w:history="1">
        <w:r w:rsidRPr="0094538B">
          <w:rPr>
            <w:rFonts w:ascii="Times New Roman" w:hAnsi="Times New Roman" w:cs="Times New Roman"/>
            <w:color w:val="0000FF"/>
          </w:rPr>
          <w:t>закона</w:t>
        </w:r>
      </w:hyperlink>
      <w:r w:rsidRPr="0094538B">
        <w:rPr>
          <w:rFonts w:ascii="Times New Roman" w:hAnsi="Times New Roman" w:cs="Times New Roman"/>
        </w:rPr>
        <w:t xml:space="preserve"> от 12.02.1998 N 28-ФЗ "О гражданской обороне", </w:t>
      </w:r>
      <w:hyperlink r:id="rId9" w:history="1">
        <w:r w:rsidRPr="0094538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4538B">
        <w:rPr>
          <w:rFonts w:ascii="Times New Roman" w:hAnsi="Times New Roman" w:cs="Times New Roman"/>
        </w:rPr>
        <w:t xml:space="preserve"> Правительства Российской Федерации от 29.11.1999 N 1309 "О Порядке создания убежищ и иных объектов гражданской обороны", </w:t>
      </w:r>
      <w:hyperlink r:id="rId10" w:history="1">
        <w:r w:rsidRPr="0094538B">
          <w:rPr>
            <w:rFonts w:ascii="Times New Roman" w:hAnsi="Times New Roman" w:cs="Times New Roman"/>
            <w:color w:val="0000FF"/>
          </w:rPr>
          <w:t>Указа</w:t>
        </w:r>
      </w:hyperlink>
      <w:r w:rsidRPr="0094538B">
        <w:rPr>
          <w:rFonts w:ascii="Times New Roman" w:hAnsi="Times New Roman" w:cs="Times New Roman"/>
        </w:rPr>
        <w:t xml:space="preserve"> Губернатора Кировской области от 12.11.2015 N 260 "Об утверждении Положения об организации и ведении гражданской обороны в Кировской области" и в целях создания и поддержания в постоянной готовности к использованию технических систем управления и объектов гражданской обороны Кировской области Правительство Кировской области постановляет:</w:t>
      </w:r>
    </w:p>
    <w:p w:rsidR="0094538B" w:rsidRPr="0094538B" w:rsidRDefault="0094538B">
      <w:pPr>
        <w:pStyle w:val="ConsPlusNormal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 xml:space="preserve">(преамбула в ред. </w:t>
      </w:r>
      <w:hyperlink r:id="rId11" w:history="1">
        <w:r w:rsidRPr="0094538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4538B">
        <w:rPr>
          <w:rFonts w:ascii="Times New Roman" w:hAnsi="Times New Roman" w:cs="Times New Roman"/>
        </w:rPr>
        <w:t xml:space="preserve"> Правительства Кировской области от 22.12.2015 N 75/845)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 xml:space="preserve">1. Утвердить </w:t>
      </w:r>
      <w:hyperlink w:anchor="P32" w:history="1">
        <w:r w:rsidRPr="0094538B">
          <w:rPr>
            <w:rFonts w:ascii="Times New Roman" w:hAnsi="Times New Roman" w:cs="Times New Roman"/>
            <w:color w:val="0000FF"/>
          </w:rPr>
          <w:t>Положение</w:t>
        </w:r>
      </w:hyperlink>
      <w:r w:rsidRPr="0094538B">
        <w:rPr>
          <w:rFonts w:ascii="Times New Roman" w:hAnsi="Times New Roman" w:cs="Times New Roman"/>
        </w:rPr>
        <w:t xml:space="preserve"> о технических системах управления и объектах гражданской обороны Кировской области. Прилагается.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 xml:space="preserve">2 - 3. Исключены. - </w:t>
      </w:r>
      <w:hyperlink r:id="rId12" w:history="1">
        <w:r w:rsidRPr="0094538B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94538B">
        <w:rPr>
          <w:rFonts w:ascii="Times New Roman" w:hAnsi="Times New Roman" w:cs="Times New Roman"/>
        </w:rPr>
        <w:t xml:space="preserve"> Правительства Кировской области от 22.05.2018 N 252-П.</w:t>
      </w:r>
    </w:p>
    <w:p w:rsidR="0094538B" w:rsidRPr="0094538B" w:rsidRDefault="0094538B">
      <w:pPr>
        <w:pStyle w:val="ConsPlusNormal"/>
        <w:jc w:val="both"/>
        <w:rPr>
          <w:rFonts w:ascii="Times New Roman" w:hAnsi="Times New Roman" w:cs="Times New Roman"/>
        </w:rPr>
      </w:pPr>
    </w:p>
    <w:p w:rsidR="0094538B" w:rsidRPr="0094538B" w:rsidRDefault="0094538B">
      <w:pPr>
        <w:pStyle w:val="ConsPlusNormal"/>
        <w:jc w:val="right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Губернатор -</w:t>
      </w:r>
    </w:p>
    <w:p w:rsidR="0094538B" w:rsidRPr="0094538B" w:rsidRDefault="0094538B">
      <w:pPr>
        <w:pStyle w:val="ConsPlusNormal"/>
        <w:jc w:val="right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Председатель Правительства</w:t>
      </w:r>
    </w:p>
    <w:p w:rsidR="0094538B" w:rsidRPr="0094538B" w:rsidRDefault="0094538B">
      <w:pPr>
        <w:pStyle w:val="ConsPlusNormal"/>
        <w:jc w:val="right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Кировской области</w:t>
      </w:r>
    </w:p>
    <w:p w:rsidR="0094538B" w:rsidRPr="0094538B" w:rsidRDefault="0094538B">
      <w:pPr>
        <w:pStyle w:val="ConsPlusNormal"/>
        <w:jc w:val="right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Н.Ю.БЕЛЫХ</w:t>
      </w:r>
    </w:p>
    <w:p w:rsidR="0094538B" w:rsidRPr="0094538B" w:rsidRDefault="0094538B">
      <w:pPr>
        <w:pStyle w:val="ConsPlusNormal"/>
        <w:jc w:val="both"/>
        <w:rPr>
          <w:rFonts w:ascii="Times New Roman" w:hAnsi="Times New Roman" w:cs="Times New Roman"/>
        </w:rPr>
      </w:pPr>
    </w:p>
    <w:p w:rsidR="0094538B" w:rsidRPr="0094538B" w:rsidRDefault="0094538B">
      <w:pPr>
        <w:pStyle w:val="ConsPlusNormal"/>
        <w:jc w:val="both"/>
        <w:rPr>
          <w:rFonts w:ascii="Times New Roman" w:hAnsi="Times New Roman" w:cs="Times New Roman"/>
        </w:rPr>
      </w:pPr>
    </w:p>
    <w:p w:rsidR="0094538B" w:rsidRPr="0094538B" w:rsidRDefault="0094538B">
      <w:pPr>
        <w:pStyle w:val="ConsPlusNormal"/>
        <w:jc w:val="both"/>
        <w:rPr>
          <w:rFonts w:ascii="Times New Roman" w:hAnsi="Times New Roman" w:cs="Times New Roman"/>
        </w:rPr>
      </w:pPr>
    </w:p>
    <w:p w:rsidR="0094538B" w:rsidRPr="0094538B" w:rsidRDefault="0094538B">
      <w:pPr>
        <w:pStyle w:val="ConsPlusNormal"/>
        <w:jc w:val="both"/>
        <w:rPr>
          <w:rFonts w:ascii="Times New Roman" w:hAnsi="Times New Roman" w:cs="Times New Roman"/>
        </w:rPr>
      </w:pPr>
    </w:p>
    <w:p w:rsidR="0094538B" w:rsidRPr="0094538B" w:rsidRDefault="0094538B">
      <w:pPr>
        <w:pStyle w:val="ConsPlusNormal"/>
        <w:jc w:val="both"/>
        <w:rPr>
          <w:rFonts w:ascii="Times New Roman" w:hAnsi="Times New Roman" w:cs="Times New Roman"/>
        </w:rPr>
      </w:pPr>
    </w:p>
    <w:p w:rsidR="0094538B" w:rsidRPr="0094538B" w:rsidRDefault="0094538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Утверждено</w:t>
      </w:r>
    </w:p>
    <w:p w:rsidR="0094538B" w:rsidRPr="0094538B" w:rsidRDefault="0094538B">
      <w:pPr>
        <w:pStyle w:val="ConsPlusNormal"/>
        <w:jc w:val="right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постановлением</w:t>
      </w:r>
    </w:p>
    <w:p w:rsidR="0094538B" w:rsidRPr="0094538B" w:rsidRDefault="0094538B">
      <w:pPr>
        <w:pStyle w:val="ConsPlusNormal"/>
        <w:jc w:val="right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Правительства области</w:t>
      </w:r>
    </w:p>
    <w:p w:rsidR="0094538B" w:rsidRPr="0094538B" w:rsidRDefault="0094538B">
      <w:pPr>
        <w:pStyle w:val="ConsPlusNormal"/>
        <w:jc w:val="right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от 4 октября 2011 г. N 122/484</w:t>
      </w:r>
    </w:p>
    <w:p w:rsidR="0094538B" w:rsidRPr="0094538B" w:rsidRDefault="0094538B">
      <w:pPr>
        <w:pStyle w:val="ConsPlusNormal"/>
        <w:jc w:val="both"/>
        <w:rPr>
          <w:rFonts w:ascii="Times New Roman" w:hAnsi="Times New Roman" w:cs="Times New Roman"/>
        </w:rPr>
      </w:pPr>
    </w:p>
    <w:p w:rsidR="0094538B" w:rsidRPr="0094538B" w:rsidRDefault="0094538B">
      <w:pPr>
        <w:pStyle w:val="ConsPlusTitle"/>
        <w:jc w:val="center"/>
        <w:rPr>
          <w:rFonts w:ascii="Times New Roman" w:hAnsi="Times New Roman" w:cs="Times New Roman"/>
        </w:rPr>
      </w:pPr>
      <w:bookmarkStart w:id="0" w:name="P32"/>
      <w:bookmarkEnd w:id="0"/>
      <w:r w:rsidRPr="0094538B">
        <w:rPr>
          <w:rFonts w:ascii="Times New Roman" w:hAnsi="Times New Roman" w:cs="Times New Roman"/>
        </w:rPr>
        <w:t>ПОЛОЖЕНИЕ</w:t>
      </w:r>
    </w:p>
    <w:p w:rsidR="0094538B" w:rsidRPr="0094538B" w:rsidRDefault="0094538B">
      <w:pPr>
        <w:pStyle w:val="ConsPlusTitle"/>
        <w:jc w:val="center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О ТЕХНИЧЕСКИХ СИСТЕМАХ УПРАВЛЕНИЯ И ОБЪЕКТАХ</w:t>
      </w:r>
    </w:p>
    <w:p w:rsidR="0094538B" w:rsidRPr="0094538B" w:rsidRDefault="0094538B">
      <w:pPr>
        <w:pStyle w:val="ConsPlusTitle"/>
        <w:jc w:val="center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ГРАЖДАНСКОЙ ОБОРОНЫ КИРОВСКОЙ ОБЛАСТИ</w:t>
      </w:r>
    </w:p>
    <w:p w:rsidR="0094538B" w:rsidRPr="0094538B" w:rsidRDefault="0094538B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4538B" w:rsidRPr="009453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38B" w:rsidRPr="0094538B" w:rsidRDefault="0094538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38B" w:rsidRPr="0094538B" w:rsidRDefault="0094538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538B" w:rsidRPr="0094538B" w:rsidRDefault="009453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38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94538B" w:rsidRPr="0094538B" w:rsidRDefault="009453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38B">
              <w:rPr>
                <w:rFonts w:ascii="Times New Roman" w:hAnsi="Times New Roman" w:cs="Times New Roman"/>
                <w:color w:val="392C69"/>
              </w:rPr>
              <w:t>(в ред. постановлений Правительства Кировской области</w:t>
            </w:r>
          </w:p>
          <w:p w:rsidR="0094538B" w:rsidRPr="0094538B" w:rsidRDefault="009453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538B">
              <w:rPr>
                <w:rFonts w:ascii="Times New Roman" w:hAnsi="Times New Roman" w:cs="Times New Roman"/>
                <w:color w:val="392C69"/>
              </w:rPr>
              <w:t xml:space="preserve">от 22.12.2015 </w:t>
            </w:r>
            <w:hyperlink r:id="rId13" w:history="1">
              <w:r w:rsidRPr="0094538B">
                <w:rPr>
                  <w:rFonts w:ascii="Times New Roman" w:hAnsi="Times New Roman" w:cs="Times New Roman"/>
                  <w:color w:val="0000FF"/>
                </w:rPr>
                <w:t>N 75/845</w:t>
              </w:r>
            </w:hyperlink>
            <w:r w:rsidRPr="0094538B">
              <w:rPr>
                <w:rFonts w:ascii="Times New Roman" w:hAnsi="Times New Roman" w:cs="Times New Roman"/>
                <w:color w:val="392C69"/>
              </w:rPr>
              <w:t xml:space="preserve">, от 06.11.2020 </w:t>
            </w:r>
            <w:hyperlink r:id="rId14" w:history="1">
              <w:r w:rsidRPr="0094538B">
                <w:rPr>
                  <w:rFonts w:ascii="Times New Roman" w:hAnsi="Times New Roman" w:cs="Times New Roman"/>
                  <w:color w:val="0000FF"/>
                </w:rPr>
                <w:t>N 598-П</w:t>
              </w:r>
            </w:hyperlink>
            <w:r w:rsidRPr="0094538B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38B" w:rsidRPr="0094538B" w:rsidRDefault="0094538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94538B" w:rsidRPr="0094538B" w:rsidRDefault="0094538B">
      <w:pPr>
        <w:pStyle w:val="ConsPlusNormal"/>
        <w:jc w:val="both"/>
        <w:rPr>
          <w:rFonts w:ascii="Times New Roman" w:hAnsi="Times New Roman" w:cs="Times New Roman"/>
        </w:rPr>
      </w:pPr>
    </w:p>
    <w:p w:rsidR="0094538B" w:rsidRPr="0094538B" w:rsidRDefault="009453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Положение о технических системах управления и объектах гражданской обороны Кировской области определяет состав технических систем управления и объектов гражданской обороны Кировской области и порядок их создания.</w:t>
      </w:r>
    </w:p>
    <w:p w:rsidR="0094538B" w:rsidRPr="0094538B" w:rsidRDefault="0094538B">
      <w:pPr>
        <w:pStyle w:val="ConsPlusNormal"/>
        <w:jc w:val="both"/>
        <w:rPr>
          <w:rFonts w:ascii="Times New Roman" w:hAnsi="Times New Roman" w:cs="Times New Roman"/>
        </w:rPr>
      </w:pPr>
    </w:p>
    <w:p w:rsidR="0094538B" w:rsidRPr="0094538B" w:rsidRDefault="0094538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1. Технические системы управления гражданской обороной</w:t>
      </w:r>
    </w:p>
    <w:p w:rsidR="0094538B" w:rsidRPr="0094538B" w:rsidRDefault="0094538B">
      <w:pPr>
        <w:pStyle w:val="ConsPlusNormal"/>
        <w:jc w:val="both"/>
        <w:rPr>
          <w:rFonts w:ascii="Times New Roman" w:hAnsi="Times New Roman" w:cs="Times New Roman"/>
        </w:rPr>
      </w:pPr>
    </w:p>
    <w:p w:rsidR="0094538B" w:rsidRPr="0094538B" w:rsidRDefault="009453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1.1. Технические системы управления гражданской обороной представляют собой совокупность устройств, обеспечивающих: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функционирование органов управления гражданской обороной Кировской области и ее территориальных образований, а также организаций;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перевод системы гражданской обороны в высшие степени готовности;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оповещение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94538B" w:rsidRPr="0094538B" w:rsidRDefault="0094538B">
      <w:pPr>
        <w:pStyle w:val="ConsPlusNormal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 xml:space="preserve">(в ред. </w:t>
      </w:r>
      <w:hyperlink r:id="rId15" w:history="1">
        <w:r w:rsidRPr="0094538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4538B">
        <w:rPr>
          <w:rFonts w:ascii="Times New Roman" w:hAnsi="Times New Roman" w:cs="Times New Roman"/>
        </w:rPr>
        <w:t xml:space="preserve"> Правительства Кировской области от 22.12.2015 N 75/845)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Технические системы управления гражданской обороной включают в себя: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пункты управления гражданской обороной, в том числе подвижные;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средства управления пунктов управления гражданской обороной;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средства оповещения органов управления гражданской обороной и населения;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средства связи.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1.2. К средствам управления пунктов управления гражданской обороной относятся: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1.2.1. Средства сбора, обработки и передачи информации, включающие в себя: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серверы, персональные электронно-вычислительные машины и вычислительные комплексы;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аппаратуру, обеспечивающую обмен информацией между электронно-вычислительными машинами.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Указанные средства обеспечивают: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прием, обработку и подготовку к использованию данных об обстановке;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прогнозирование обстановки;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программное обеспечение обработки и хранения информации и принятия решения;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обоснование принимаемых решений;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передачу информации об обстановке на подчиненные пункты управления.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1.2.2. Средства отображения информации, включающие в себя: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мониторы персональных электронно-вычислительных машин;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проекционные экраны и мониторы с большим разрешением;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планшеты возможной обстановки;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световые табло;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карты, графики, схемы.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Указанные средства обеспечивают наглядное представление необходимой информации о: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lastRenderedPageBreak/>
        <w:t>действиях противника;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возникших чрезвычайных ситуациях и прогнозировании их развития;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радиационной и химической обстановке;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состоянии объектов экономики, коммуникаций, линий электропередачи и т.д.;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группировке, состоянии и действиях сил и средств гражданской обороны;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состоянии защиты населения,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1.2.3. Оборудование рабочих мест должностных лиц органов управления гражданской обороной, включающее в себя: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оконечные устройства средств связи;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пульты управления средствами отображения и документирования информации, средствами связи, а также системами обеспечения жизнедеятельности пунктов управления.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Указанные средства обеспечивают возможность выполнения должностными лицами функциональных обязанностей,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1.2.4. Средства документирования информации: компьютеры, диктофоны, магнитофоны, фотоаппараты и видеокамеры.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Указанные средства обеспечивают запись и воспроизведение информации, проходящей по оперативно-командным каналам связи.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1.3. Средства оповещения органов управления гражданской обороной и населения включают в себя: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оборудование управления системами оповещения;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аппаратуру передачи сигналов по междугородным каналам связи, линии и каналы связи;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стойки циркулярного вызова;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внешние акустические устройства;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электрические сирены;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громкоговорители;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средства телеграфной сети связи;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радиотрансляционные узлы.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Указанные средства оповещения обеспечивают: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доведение до органов управления гражданской обороной сигналов о переводе гражданской обороны в высшие степени готовности;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циркулярное оповещение по телефонам должностных лиц;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передачу населению сигналов оповещения и информации об обстановке.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1.4. Средства связи гражданской обороны включают в себя: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междугородные каналы сети связи общего пользования;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lastRenderedPageBreak/>
        <w:t>каналообразующее оборудование;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коротковолновые и ультракоротковолновые радиосети;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спутниковые каналы связи;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оконечные устройства связи;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резерв средств связи.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Средства связи гражданской обороны обеспечивают: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непрерывное управление силами и средствами гражданской обороны;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постоянное взаимодействие органов управления гражданской обороной между собой, с органами военного командования и территориальными органами управления отраслями экономики;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своевременное доведение до органов управления гражданской обороной и формирований гражданской обороны, а также населения сигналов гражданской обороны.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1.5. Определение состава и подготовка к использованию технических систем управления осуществляются в соответствии с планами гражданской обороны Кировской области и ее муниципальных образований. Перечень и количество необходимых средств устанавливаются исходя из условий обеспечения нормального функционирования соответствующих органов управления гражданской обороной и выполнения требуемых функций управления силами и средствами гражданской обороны.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1.6. При создании технических систем управления необходимо предусматривать их организационное, техническое и программное сопряжение с территориальной подсистемой управления Единой государственной системы предупреждения и ликвидации чрезвычайных ситуаций.</w:t>
      </w:r>
    </w:p>
    <w:p w:rsidR="0094538B" w:rsidRPr="0094538B" w:rsidRDefault="0094538B">
      <w:pPr>
        <w:pStyle w:val="ConsPlusNormal"/>
        <w:jc w:val="both"/>
        <w:rPr>
          <w:rFonts w:ascii="Times New Roman" w:hAnsi="Times New Roman" w:cs="Times New Roman"/>
        </w:rPr>
      </w:pPr>
    </w:p>
    <w:p w:rsidR="0094538B" w:rsidRPr="0094538B" w:rsidRDefault="0094538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2. Объекты гражданской обороны</w:t>
      </w:r>
    </w:p>
    <w:p w:rsidR="0094538B" w:rsidRPr="0094538B" w:rsidRDefault="0094538B">
      <w:pPr>
        <w:pStyle w:val="ConsPlusNormal"/>
        <w:jc w:val="center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 xml:space="preserve">(в ред. </w:t>
      </w:r>
      <w:hyperlink r:id="rId16" w:history="1">
        <w:r w:rsidRPr="0094538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4538B">
        <w:rPr>
          <w:rFonts w:ascii="Times New Roman" w:hAnsi="Times New Roman" w:cs="Times New Roman"/>
        </w:rPr>
        <w:t xml:space="preserve"> Правительства Кировской области</w:t>
      </w:r>
    </w:p>
    <w:p w:rsidR="0094538B" w:rsidRPr="0094538B" w:rsidRDefault="0094538B">
      <w:pPr>
        <w:pStyle w:val="ConsPlusNormal"/>
        <w:jc w:val="center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от 22.12.2015 N 75/845)</w:t>
      </w:r>
    </w:p>
    <w:p w:rsidR="0094538B" w:rsidRPr="0094538B" w:rsidRDefault="0094538B">
      <w:pPr>
        <w:pStyle w:val="ConsPlusNormal"/>
        <w:jc w:val="both"/>
        <w:rPr>
          <w:rFonts w:ascii="Times New Roman" w:hAnsi="Times New Roman" w:cs="Times New Roman"/>
        </w:rPr>
      </w:pPr>
    </w:p>
    <w:p w:rsidR="0094538B" w:rsidRPr="0094538B" w:rsidRDefault="009453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2.1. К объектам гражданской обороны относятся убежища, противорадиационные укрытия, укрытия, специализированные складские помещения (места хранения), санитарно-обмывочные пункты, станции обеззараживания одежды, станции обеззараживания техники, а также иные объекты гражданской обороны, предназначенные для обеспечения проведения мероприятий по гражданской обороне, в том числе для санитарной обработки людей и животных, дезактивации дорог, зданий и сооружений, специальной обработки одежды, транспортных средств и других неотложных работ.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2.2. Убежища создаются для максимальной по численности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отнесенной к категории особой важности по гражданской обороне, независимо от места ее расположения, а также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гражданской обороне, за исключением медицинского персонала, обслуживающего нетранспортабельных больных.</w:t>
      </w:r>
    </w:p>
    <w:p w:rsidR="0094538B" w:rsidRPr="0094538B" w:rsidRDefault="0094538B">
      <w:pPr>
        <w:pStyle w:val="ConsPlusNormal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 xml:space="preserve">(п. 2.2 в ред. </w:t>
      </w:r>
      <w:hyperlink r:id="rId17" w:history="1">
        <w:r w:rsidRPr="0094538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4538B">
        <w:rPr>
          <w:rFonts w:ascii="Times New Roman" w:hAnsi="Times New Roman" w:cs="Times New Roman"/>
        </w:rPr>
        <w:t xml:space="preserve"> Правительства Кировской области от 06.11.2020 N 598-П)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2.3. Противорадиационные укрытия создаются: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для наибольшей работающей смены организации, отнесенной к первой или второй категории по гражданской обороне, расположенной в зоне возможного радиоактивного заражения (загрязнения) за пределами территории, отнесенной к группе по гражданской обороне;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lastRenderedPageBreak/>
        <w:t>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94538B" w:rsidRPr="0094538B" w:rsidRDefault="0094538B">
      <w:pPr>
        <w:pStyle w:val="ConsPlusNormal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 xml:space="preserve">(п. 2.3 в ред. </w:t>
      </w:r>
      <w:hyperlink r:id="rId18" w:history="1">
        <w:r w:rsidRPr="0094538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4538B">
        <w:rPr>
          <w:rFonts w:ascii="Times New Roman" w:hAnsi="Times New Roman" w:cs="Times New Roman"/>
        </w:rPr>
        <w:t xml:space="preserve"> Правительства Кировской области от 06.11.2020 N 598-П)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2.4. Укрытия создаются: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для наибольшей работающей смены организации, отнесенной к первой или второй 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(загрязнения);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для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 w:rsidR="0094538B" w:rsidRPr="0094538B" w:rsidRDefault="0094538B">
      <w:pPr>
        <w:pStyle w:val="ConsPlusNormal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 xml:space="preserve">(п. 2.4 в ред. </w:t>
      </w:r>
      <w:hyperlink r:id="rId19" w:history="1">
        <w:r w:rsidRPr="0094538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4538B">
        <w:rPr>
          <w:rFonts w:ascii="Times New Roman" w:hAnsi="Times New Roman" w:cs="Times New Roman"/>
        </w:rPr>
        <w:t xml:space="preserve"> Правительства Кировской области от 06.11.2020 N 598-П)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2.5. Для укрытия населения используются имеющиеся защитные сооружения гражданской обороны и (или)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пространства.</w:t>
      </w:r>
    </w:p>
    <w:p w:rsidR="0094538B" w:rsidRPr="0094538B" w:rsidRDefault="0094538B">
      <w:pPr>
        <w:pStyle w:val="ConsPlusNormal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 xml:space="preserve">(п. 2.5 в ред. </w:t>
      </w:r>
      <w:hyperlink r:id="rId20" w:history="1">
        <w:r w:rsidRPr="0094538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4538B">
        <w:rPr>
          <w:rFonts w:ascii="Times New Roman" w:hAnsi="Times New Roman" w:cs="Times New Roman"/>
        </w:rPr>
        <w:t xml:space="preserve"> Правительства Кировской области от 06.11.2020 N 598-П)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2.6. В мирное время объекты гражданской обороны в установленном порядке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2.7. Специализированные складские помещения (места хранения) создаются для хранения средств индивидуальной и медицинской защиты, приборов радиационной и химической разведки, радиационного контроля и другого имущества гражданской обороны.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2.8. Санитарно-обмывочные пункты, станции обеззараживания одежды и техники и иные объекты гражданской обороны создаются для обеспечения радиационной, химической, биологической и медицинской защиты и первоочередного жизнеобеспечения населения, санитарной обработки людей и животных, дезактивации дорог, зданий и сооружений, специальной обработки одежды и транспортных средств.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2.9. Создание объектов гражданской обороны в мирное время осуществляется на основании плана, разрабатываемого администрацией Губернатора и Правительства Кировской области и согласованного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94538B" w:rsidRPr="0094538B" w:rsidRDefault="0094538B">
      <w:pPr>
        <w:pStyle w:val="ConsPlusNormal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 xml:space="preserve">(п. 2.9 в ред. </w:t>
      </w:r>
      <w:hyperlink r:id="rId21" w:history="1">
        <w:r w:rsidRPr="0094538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4538B">
        <w:rPr>
          <w:rFonts w:ascii="Times New Roman" w:hAnsi="Times New Roman" w:cs="Times New Roman"/>
        </w:rPr>
        <w:t xml:space="preserve"> Правительства Кировской области от 06.11.2020 N 598-П)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2.10. Создание объектов гражданской обороны в период мобилизации и в военное время осуществляется в соответствии с планами гражданской обороны и защиты населения Кировской области, муниципальных образований и планами гражданской обороны организаций.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2.11. Создание объектов гражданской обороны осуществляется за счет приспособления существующих, реконструируемых и вновь строящихся зданий и сооружений, которые по своему предназначению могут быть использованы как объекты гражданской обороны, а также строительства этих объектов. В качестве объектов гражданской обороны также могут использоваться объекты, предназначенные для обеспечения защиты от чрезвычайных ситуаций природного и техногенного характера.</w:t>
      </w:r>
    </w:p>
    <w:p w:rsidR="0094538B" w:rsidRPr="0094538B" w:rsidRDefault="0094538B">
      <w:pPr>
        <w:pStyle w:val="ConsPlusNormal"/>
        <w:jc w:val="both"/>
        <w:rPr>
          <w:rFonts w:ascii="Times New Roman" w:hAnsi="Times New Roman" w:cs="Times New Roman"/>
        </w:rPr>
      </w:pPr>
    </w:p>
    <w:p w:rsidR="0094538B" w:rsidRPr="0094538B" w:rsidRDefault="0094538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3. Мероприятия, выполняемые в целях создания и поддержания</w:t>
      </w:r>
    </w:p>
    <w:p w:rsidR="0094538B" w:rsidRPr="0094538B" w:rsidRDefault="0094538B">
      <w:pPr>
        <w:pStyle w:val="ConsPlusTitle"/>
        <w:jc w:val="center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в готовности технических систем управления</w:t>
      </w:r>
    </w:p>
    <w:p w:rsidR="0094538B" w:rsidRPr="0094538B" w:rsidRDefault="0094538B">
      <w:pPr>
        <w:pStyle w:val="ConsPlusTitle"/>
        <w:jc w:val="center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и объектов гражданской обороны</w:t>
      </w:r>
    </w:p>
    <w:p w:rsidR="0094538B" w:rsidRPr="0094538B" w:rsidRDefault="0094538B">
      <w:pPr>
        <w:pStyle w:val="ConsPlusNormal"/>
        <w:jc w:val="both"/>
        <w:rPr>
          <w:rFonts w:ascii="Times New Roman" w:hAnsi="Times New Roman" w:cs="Times New Roman"/>
        </w:rPr>
      </w:pPr>
    </w:p>
    <w:p w:rsidR="0094538B" w:rsidRPr="0094538B" w:rsidRDefault="009453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3.1. Правительство Кировской области осуществляет: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определение потребности в технических системах управления и объектах гражданской обороны;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согласование создания технических систем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создание в мирное время технических систем управления и объектов гражданской обороны, поддержание их в состоянии постоянной готовности к использованию, а также сохранение существующих объектов гражданской обороны;</w:t>
      </w:r>
    </w:p>
    <w:p w:rsidR="0094538B" w:rsidRPr="0094538B" w:rsidRDefault="0094538B">
      <w:pPr>
        <w:pStyle w:val="ConsPlusNormal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 xml:space="preserve">(в ред. </w:t>
      </w:r>
      <w:hyperlink r:id="rId22" w:history="1">
        <w:r w:rsidRPr="0094538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4538B">
        <w:rPr>
          <w:rFonts w:ascii="Times New Roman" w:hAnsi="Times New Roman" w:cs="Times New Roman"/>
        </w:rPr>
        <w:t xml:space="preserve"> Правительства Кировской области от 22.12.2015 N 75/845)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контроль за созданием и поддержанием в готовности к использованию технических систем управления и объектов гражданской обороны в подведомственных организациях;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учет существующих и создаваемых объектов гражданской обороны;</w:t>
      </w:r>
    </w:p>
    <w:p w:rsidR="0094538B" w:rsidRPr="0094538B" w:rsidRDefault="0094538B">
      <w:pPr>
        <w:pStyle w:val="ConsPlusNormal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 xml:space="preserve">(абзац введен </w:t>
      </w:r>
      <w:hyperlink r:id="rId23" w:history="1">
        <w:r w:rsidRPr="0094538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4538B">
        <w:rPr>
          <w:rFonts w:ascii="Times New Roman" w:hAnsi="Times New Roman" w:cs="Times New Roman"/>
        </w:rPr>
        <w:t xml:space="preserve"> Правительства Кировской области от 22.12.2015 N 75/845)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 xml:space="preserve">абзац исключен. - </w:t>
      </w:r>
      <w:hyperlink r:id="rId24" w:history="1">
        <w:r w:rsidRPr="0094538B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94538B">
        <w:rPr>
          <w:rFonts w:ascii="Times New Roman" w:hAnsi="Times New Roman" w:cs="Times New Roman"/>
        </w:rPr>
        <w:t xml:space="preserve"> Правительства Кировской области от 22.12.2015 N 75/845;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проведение тренировок по использованию технических систем управления и объектов гражданской обороны при выполнении мероприятий гражданской обороны в ходе планируемых и проводимых командно-штабных учений;</w:t>
      </w:r>
    </w:p>
    <w:p w:rsidR="0094538B" w:rsidRPr="0094538B" w:rsidRDefault="0094538B">
      <w:pPr>
        <w:pStyle w:val="ConsPlusNormal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 xml:space="preserve">(в ред. </w:t>
      </w:r>
      <w:hyperlink r:id="rId25" w:history="1">
        <w:r w:rsidRPr="0094538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4538B">
        <w:rPr>
          <w:rFonts w:ascii="Times New Roman" w:hAnsi="Times New Roman" w:cs="Times New Roman"/>
        </w:rPr>
        <w:t xml:space="preserve"> Правительства Кировской области от 22.12.2015 N 75/845)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ежегодное представление сведений о наличии и ходе создания технических систем управления и объектов гражданской обороны в докладах о состоянии гражданской обороны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области.</w:t>
      </w:r>
    </w:p>
    <w:p w:rsidR="0094538B" w:rsidRPr="0094538B" w:rsidRDefault="0094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>3.2. Органы местного самоуправления и организации осуществляют мероприятия по созданию и поддержанию в состоянии постоянной готовности к использованию объектов гражданской обороны в соответствии с действующим законодательством.</w:t>
      </w:r>
    </w:p>
    <w:p w:rsidR="0094538B" w:rsidRPr="0094538B" w:rsidRDefault="0094538B">
      <w:pPr>
        <w:pStyle w:val="ConsPlusNormal"/>
        <w:jc w:val="both"/>
        <w:rPr>
          <w:rFonts w:ascii="Times New Roman" w:hAnsi="Times New Roman" w:cs="Times New Roman"/>
        </w:rPr>
      </w:pPr>
      <w:r w:rsidRPr="0094538B">
        <w:rPr>
          <w:rFonts w:ascii="Times New Roman" w:hAnsi="Times New Roman" w:cs="Times New Roman"/>
        </w:rPr>
        <w:t xml:space="preserve">(п. 3.2 в ред. </w:t>
      </w:r>
      <w:hyperlink r:id="rId26" w:history="1">
        <w:r w:rsidRPr="0094538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4538B">
        <w:rPr>
          <w:rFonts w:ascii="Times New Roman" w:hAnsi="Times New Roman" w:cs="Times New Roman"/>
        </w:rPr>
        <w:t xml:space="preserve"> Правительства Кировской области от 22.12.2015 N 75/845)</w:t>
      </w:r>
    </w:p>
    <w:p w:rsidR="0094538B" w:rsidRPr="0094538B" w:rsidRDefault="0094538B">
      <w:pPr>
        <w:pStyle w:val="ConsPlusNormal"/>
        <w:jc w:val="both"/>
        <w:rPr>
          <w:rFonts w:ascii="Times New Roman" w:hAnsi="Times New Roman" w:cs="Times New Roman"/>
        </w:rPr>
      </w:pPr>
    </w:p>
    <w:p w:rsidR="0094538B" w:rsidRPr="0094538B" w:rsidRDefault="0094538B">
      <w:pPr>
        <w:pStyle w:val="ConsPlusNormal"/>
        <w:jc w:val="both"/>
        <w:rPr>
          <w:rFonts w:ascii="Times New Roman" w:hAnsi="Times New Roman" w:cs="Times New Roman"/>
        </w:rPr>
      </w:pPr>
    </w:p>
    <w:p w:rsidR="0094538B" w:rsidRPr="0094538B" w:rsidRDefault="0094538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90D37" w:rsidRPr="0094538B" w:rsidRDefault="00690D37">
      <w:pPr>
        <w:rPr>
          <w:rFonts w:ascii="Times New Roman" w:hAnsi="Times New Roman" w:cs="Times New Roman"/>
        </w:rPr>
      </w:pPr>
    </w:p>
    <w:sectPr w:rsidR="00690D37" w:rsidRPr="0094538B" w:rsidSect="002E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4538B"/>
    <w:rsid w:val="00690D37"/>
    <w:rsid w:val="0094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3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53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53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68C7AF38319BFB0E5C58CBC36ACF1E02AC5D0E2EBF7B8DA59B339D8FEE03C05F61608F43465D3D5AFF3A28BC63CE811962C99DNB35K" TargetMode="External"/><Relationship Id="rId13" Type="http://schemas.openxmlformats.org/officeDocument/2006/relationships/hyperlink" Target="consultantplus://offline/ref=6868C7AF38319BFB0E5C46C6D506931701AF050A28B970D8F9CB35CAD0BE05951F2166D20509046D1EAA372ABC769AD34335C49DBFA55BF395822B48NB3EK" TargetMode="External"/><Relationship Id="rId18" Type="http://schemas.openxmlformats.org/officeDocument/2006/relationships/hyperlink" Target="consultantplus://offline/ref=6868C7AF38319BFB0E5C46C6D506931701AF050A28BF73DEF9C935CAD0BE05951F2166D20509046D1EAA372ABC769AD34335C49DBFA55BF395822B48NB3EK" TargetMode="External"/><Relationship Id="rId26" Type="http://schemas.openxmlformats.org/officeDocument/2006/relationships/hyperlink" Target="consultantplus://offline/ref=6868C7AF38319BFB0E5C46C6D506931701AF050A28B970D8F9CB35CAD0BE05951F2166D20509046D1EAA372EB6769AD34335C49DBFA55BF395822B48NB3E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868C7AF38319BFB0E5C46C6D506931701AF050A28BF73DEF9C935CAD0BE05951F2166D20509046D1EAA372BB1769AD34335C49DBFA55BF395822B48NB3EK" TargetMode="External"/><Relationship Id="rId7" Type="http://schemas.openxmlformats.org/officeDocument/2006/relationships/hyperlink" Target="consultantplus://offline/ref=6868C7AF38319BFB0E5C46C6D506931701AF050A28BF73DEF9C935CAD0BE05951F2166D20509046D1EAA372AB1769AD34335C49DBFA55BF395822B48NB3EK" TargetMode="External"/><Relationship Id="rId12" Type="http://schemas.openxmlformats.org/officeDocument/2006/relationships/hyperlink" Target="consultantplus://offline/ref=6868C7AF38319BFB0E5C46C6D506931701AF050A28BC77DCF9C935CAD0BE05951F2166D20509046D1EAA372BB5769AD34335C49DBFA55BF395822B48NB3EK" TargetMode="External"/><Relationship Id="rId17" Type="http://schemas.openxmlformats.org/officeDocument/2006/relationships/hyperlink" Target="consultantplus://offline/ref=6868C7AF38319BFB0E5C46C6D506931701AF050A28BF73DEF9C935CAD0BE05951F2166D20509046D1EAA372AB2769AD34335C49DBFA55BF395822B48NB3EK" TargetMode="External"/><Relationship Id="rId25" Type="http://schemas.openxmlformats.org/officeDocument/2006/relationships/hyperlink" Target="consultantplus://offline/ref=6868C7AF38319BFB0E5C46C6D506931701AF050A28B970D8F9CB35CAD0BE05951F2166D20509046D1EAA372EB4769AD34335C49DBFA55BF395822B48NB3E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68C7AF38319BFB0E5C46C6D506931701AF050A28B970D8F9CB35CAD0BE05951F2166D20509046D1EAA372BB3769AD34335C49DBFA55BF395822B48NB3EK" TargetMode="External"/><Relationship Id="rId20" Type="http://schemas.openxmlformats.org/officeDocument/2006/relationships/hyperlink" Target="consultantplus://offline/ref=6868C7AF38319BFB0E5C46C6D506931701AF050A28BF73DEF9C935CAD0BE05951F2166D20509046D1EAA372BB0769AD34335C49DBFA55BF395822B48NB3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68C7AF38319BFB0E5C46C6D506931701AF050A28BC77DCF9C935CAD0BE05951F2166D20509046D1EAA372BB5769AD34335C49DBFA55BF395822B48NB3EK" TargetMode="External"/><Relationship Id="rId11" Type="http://schemas.openxmlformats.org/officeDocument/2006/relationships/hyperlink" Target="consultantplus://offline/ref=6868C7AF38319BFB0E5C46C6D506931701AF050A28B970D8F9CB35CAD0BE05951F2166D20509046D1EAA372AB2769AD34335C49DBFA55BF395822B48NB3EK" TargetMode="External"/><Relationship Id="rId24" Type="http://schemas.openxmlformats.org/officeDocument/2006/relationships/hyperlink" Target="consultantplus://offline/ref=6868C7AF38319BFB0E5C46C6D506931701AF050A28B970D8F9CB35CAD0BE05951F2166D20509046D1EAA3729BD769AD34335C49DBFA55BF395822B48NB3EK" TargetMode="External"/><Relationship Id="rId5" Type="http://schemas.openxmlformats.org/officeDocument/2006/relationships/hyperlink" Target="consultantplus://offline/ref=6868C7AF38319BFB0E5C46C6D506931701AF050A28B970D8F9CB35CAD0BE05951F2166D20509046D1EAA372AB1769AD34335C49DBFA55BF395822B48NB3EK" TargetMode="External"/><Relationship Id="rId15" Type="http://schemas.openxmlformats.org/officeDocument/2006/relationships/hyperlink" Target="consultantplus://offline/ref=6868C7AF38319BFB0E5C46C6D506931701AF050A28B970D8F9CB35CAD0BE05951F2166D20509046D1EAA372BB2769AD34335C49DBFA55BF395822B48NB3EK" TargetMode="External"/><Relationship Id="rId23" Type="http://schemas.openxmlformats.org/officeDocument/2006/relationships/hyperlink" Target="consultantplus://offline/ref=6868C7AF38319BFB0E5C46C6D506931701AF050A28B970D8F9CB35CAD0BE05951F2166D20509046D1EAA3729B3769AD34335C49DBFA55BF395822B48NB3E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868C7AF38319BFB0E5C46C6D506931701AF050A28BF70D8FFC935CAD0BE05951F2166D20509046D1EAA362AB4769AD34335C49DBFA55BF395822B48NB3EK" TargetMode="External"/><Relationship Id="rId19" Type="http://schemas.openxmlformats.org/officeDocument/2006/relationships/hyperlink" Target="consultantplus://offline/ref=6868C7AF38319BFB0E5C46C6D506931701AF050A28BF73DEF9C935CAD0BE05951F2166D20509046D1EAA372BB5769AD34335C49DBFA55BF395822B48NB3E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868C7AF38319BFB0E5C58CBC36ACF1E02A75D002CBE7B8DA59B339D8FEE03C05F616087464D096A17A1637BF028C3800F7EC99CA9B95BF2N839K" TargetMode="External"/><Relationship Id="rId14" Type="http://schemas.openxmlformats.org/officeDocument/2006/relationships/hyperlink" Target="consultantplus://offline/ref=6868C7AF38319BFB0E5C46C6D506931701AF050A28BF73DEF9C935CAD0BE05951F2166D20509046D1EAA372AB1769AD34335C49DBFA55BF395822B48NB3EK" TargetMode="External"/><Relationship Id="rId22" Type="http://schemas.openxmlformats.org/officeDocument/2006/relationships/hyperlink" Target="consultantplus://offline/ref=6868C7AF38319BFB0E5C46C6D506931701AF050A28B970D8F9CB35CAD0BE05951F2166D20509046D1EAA3729B1769AD34335C49DBFA55BF395822B48NB3E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2625</Words>
  <Characters>14964</Characters>
  <Application>Microsoft Office Word</Application>
  <DocSecurity>0</DocSecurity>
  <Lines>124</Lines>
  <Paragraphs>35</Paragraphs>
  <ScaleCrop>false</ScaleCrop>
  <Company/>
  <LinksUpToDate>false</LinksUpToDate>
  <CharactersWithSpaces>17554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Белецкий</dc:creator>
  <cp:lastModifiedBy>Белецкий</cp:lastModifiedBy>
  <cp:revision>1</cp:revision>
  <dcterms:created xsi:type="dcterms:W3CDTF">2022-03-28T10:55:00Z</dcterms:created>
  <dcterms:modified xsi:type="dcterms:W3CDTF">2022-03-28T10:56:00Z</dcterms:modified>
</cp:coreProperties>
</file>